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F6" w:rsidRPr="00BE58F6" w:rsidRDefault="00BE58F6" w:rsidP="00BE58F6">
      <w:pPr>
        <w:shd w:val="clear" w:color="auto" w:fill="FFFFFF"/>
        <w:spacing w:before="125" w:after="125" w:line="275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58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BE58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обучающихся</w:t>
      </w:r>
      <w:proofErr w:type="gramEnd"/>
    </w:p>
    <w:p w:rsidR="00BE58F6" w:rsidRPr="00BE58F6" w:rsidRDefault="00BE58F6" w:rsidP="00BE5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15"/>
          <w:szCs w:val="15"/>
          <w:lang w:eastAsia="ru-RU"/>
        </w:rPr>
      </w:pPr>
      <w:r w:rsidRPr="00BE58F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Информация</w:t>
      </w:r>
      <w:r w:rsidRPr="00BE58F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br/>
        <w:t>об электронных образовательных ресурсах, к которым обеспечивается доступ обучающихся</w:t>
      </w:r>
      <w:r w:rsidRPr="00BE58F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br/>
      </w:r>
      <w:r w:rsidRPr="00BE58F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br/>
      </w:r>
      <w:r w:rsidRPr="00BE58F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br/>
        <w:t>Федеральный портал "Российское образование" - http://www.edu.ru</w:t>
      </w:r>
      <w:r w:rsidRPr="00BE58F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br/>
        <w:t>Информационная система "Единое окно доступа к образовательным ресурсам" - http://window.edu.ru </w:t>
      </w:r>
      <w:r w:rsidRPr="00BE58F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br/>
        <w:t>Единая коллекция цифровых образовательных ресурсов - http://school-collection.edu.ru </w:t>
      </w:r>
      <w:r w:rsidRPr="00BE58F6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br/>
        <w:t>Федеральный центр информационно-образовательных ресурсов - http://fcior.edu.ru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http://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www.mon.gov.ru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 - Министерство образования и науки Российской Федерации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http://www.ege.edu.ru/ - Портал информационной поддержки ЕГЭ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http://www.eidos.ru/olymp/ - Всероссийские дистанционные эвристические олимпиады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http://www.rusolymp.ru Всероссийская олимпиада школьников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http://www.olympiads.ru - Олимпиадная информатика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http://www.en.edu.ru - Естественнонаучный образовательный портал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http://ege.edu.ru- Портал информационной поддержки Единого государственного экзамена</w:t>
      </w:r>
      <w:proofErr w:type="gram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http://www.school.edu.ru - Российский общеобразовательный портал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http://www.vidod.edu.ru - Федеральный портал «Дополнительное образование детей»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http://ege.edu.ru - Портал информационной поддержки Единого государственного экзамена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http://vschool.km.ru - Виртуальная школа Кирилла и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Мефодия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http://www.ege.ru - Сайт информационной поддержки Единого государственного экзамена в компьютерной форме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www.nachalka.info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Начальная школа Уроки Кирилла и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Мефодия</w:t>
      </w:r>
      <w:proofErr w:type="spellEnd"/>
      <w:proofErr w:type="gram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www.nachalka.com . - Начальная школа детям, родителям, учителям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www.school-collection.ru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Единая коллекция цифровых образовательных ресурсов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http://www.edu.ru - Федеральный портал «Российское образование»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http://www.computer-museum.ru - Виртуальный компьютерный музей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Русский язык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http://school-collection.edu.ru/collection/- единая коллекция ЦОР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http://www.fipi.ru/ – Федеральный институт педагогических измерений (ФИПИ)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http://www.rustest.ru – Федеральный центр тестирования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Литература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http://school-collection.edu.ru/collection/- единая коллекция ЦОР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http://www.classic-book.ru/ –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Classic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book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–электронная библиотека классической литературы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http://ilibrary.ru/ – Интернет-библиотека Алексея Комарова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· История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http://rushistory.stsland.ru – история России с древнейших времен до наших дней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http://www.museum.ru/- музеи России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http://www.fipi.ru/ – Федеральный институт педагогических измерений (ФИПИ)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http://www.rustest.ru – Федеральный центр тестирования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http://grandwar.kulichki.net/ – Дедовские войны – Рассказы о военных конфликтах Российской империи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http://www.hist.ru/ – История – Исторический альманах «Лабиринт Времен»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http://www.historia.ru</w:t>
      </w:r>
      <w:proofErr w:type="gram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 – Мир Истории – Российский электронный журнал http://www.shm.ru/ – Сайт Государственного Исторического Музея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http://lants.tellur.ru/history/ – Отечественная история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Обществознание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http://school-collection.edu.ru/collection/- единая коллекция ЦОР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http://www.fipi.ru/ – Федеральный институт педагогических измерений (ФИПИ)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http://www.rustest.ru – Федеральный центр тестирования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Право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http://www.ur-library.info – большая юридическая библиотека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http://www.hro.org – права человека в России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Иностранные языки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http://school-collection.edu.ru/collection/- единая коллекция ЦОР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http://vse-uroki.ru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http://rusedu.ru 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http://www.english-to-go.com</w:t>
      </w:r>
    </w:p>
    <w:p w:rsidR="00BE58F6" w:rsidRPr="00BE58F6" w:rsidRDefault="00BE58F6" w:rsidP="00BE5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 Физика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http://genphys.phys.msu.ru – кафедра общей физики физфака МГУ им. М.В. Ломоносова: учебные пособия, физический практикум, демонстрации.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http://www.fizika.ru –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физика</w:t>
      </w:r>
      <w:proofErr w:type="gram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сайт для преподавателей и учащихся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http://fizmir.org/ – Мир Физики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http://irodov.nm.ru/education.htm/ – Сборники задач по физике с примерами и решениями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Математика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http://school-collection.edu.ru/collection/matematika/ – материалы по математике </w:t>
      </w:r>
      <w:proofErr w:type="gram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Единой коллекции цифровых образовательных ресурсов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http://www.uztest.ru – ЕГЭ по математике: подготовка к тестированию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http://www.maht-on-line.com – Занимательная математика – школьникам (олимпиады, игры, конкурсы по математике)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http://www.mathkang.ru – международный математический конкурс «Кенгуру»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http://http://ege2011.mioo.ru – Московский институт открытого образования, система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СтатГрад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Информатика и ИКТ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http://ii.metodist.ru – информатика и информационные технологии: сайт лаборатории</w:t>
      </w:r>
      <w:proofErr w:type="gram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информатики МИОО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http://www.compute-museum.ru – виртуальный компьютерный музей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http://inf.1september.ru – газета «Информатика» издательского дама «Первое сентября»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http://www.klyaksa.net – Клякс@.net: Информатика в школе. </w:t>
      </w:r>
      <w:proofErr w:type="gram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 на уроках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http://kpolyakov.newmail.ru – методические материалы и программное обеспечение для школьников и учителей: сайт К.Ю. Полякова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http://prohod.org – язык программирования ЛОГО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http://www.vbkids.narod.ru –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Visual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Basic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детей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· Биология и Экология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http://www.nature.ru/ – «Научная сеть»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http://school.holm.ru/predmet/bio/ – Школьный мир:</w:t>
      </w:r>
      <w:proofErr w:type="gram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Биология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http://flower.onego.ru/ – Энциклопедия декоративных садовых растений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http://www.deol.ru/culture/museum/zoom/ -«Зоологический музей МГУ»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http://www.anatomus.ru/ -анатомия человека в иллюстрациях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http://www.rs463.narod.ru/add/vrednie_privichki.htm – все о вредных привычках.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http://www.greenpeace.ru – сайт экологической организации «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Greenpeace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http://www.nature.ok.ru/mlk_nas.htm – редкие и исчезающие животные</w:t>
      </w:r>
      <w:proofErr w:type="gram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России, занесенные в Красную книгу, а также их фотографии, рисунки, </w:t>
      </w:r>
      <w:proofErr w:type="spellStart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аудиофайлы</w:t>
      </w:r>
      <w:proofErr w:type="spellEnd"/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записи голосов, видеосюжеты.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http://college.ru/biology/ – Биология на сайте «Открытый Колледж»</w:t>
      </w:r>
      <w:r w:rsidRPr="00BE5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http://nrc.edu.ru/est/ – Концепции современного естествознания.</w:t>
      </w:r>
    </w:p>
    <w:p w:rsidR="00345729" w:rsidRDefault="00345729"/>
    <w:sectPr w:rsidR="00345729" w:rsidSect="0034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58F6"/>
    <w:rsid w:val="00345729"/>
    <w:rsid w:val="00BE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29"/>
  </w:style>
  <w:style w:type="paragraph" w:styleId="3">
    <w:name w:val="heading 3"/>
    <w:basedOn w:val="a"/>
    <w:link w:val="30"/>
    <w:uiPriority w:val="9"/>
    <w:qFormat/>
    <w:rsid w:val="00BE5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58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4614</Characters>
  <Application>Microsoft Office Word</Application>
  <DocSecurity>0</DocSecurity>
  <Lines>38</Lines>
  <Paragraphs>10</Paragraphs>
  <ScaleCrop>false</ScaleCrop>
  <Company>HOME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2018-03-04T12:48:00Z</dcterms:created>
  <dcterms:modified xsi:type="dcterms:W3CDTF">2018-03-04T12:48:00Z</dcterms:modified>
</cp:coreProperties>
</file>