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0E" w:rsidRP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 xml:space="preserve">Библиотечный фонд МКОУ СОШ №5 им </w:t>
      </w:r>
      <w:proofErr w:type="gramStart"/>
      <w:r w:rsidRPr="00C3600E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C3600E">
        <w:rPr>
          <w:rFonts w:ascii="Times New Roman" w:hAnsi="Times New Roman" w:cs="Times New Roman"/>
          <w:sz w:val="32"/>
          <w:szCs w:val="32"/>
        </w:rPr>
        <w:t>.</w:t>
      </w:r>
      <w:r w:rsidR="000A753D">
        <w:rPr>
          <w:rFonts w:ascii="Times New Roman" w:hAnsi="Times New Roman" w:cs="Times New Roman"/>
          <w:sz w:val="32"/>
          <w:szCs w:val="32"/>
        </w:rPr>
        <w:t xml:space="preserve"> </w:t>
      </w:r>
      <w:r w:rsidRPr="00C3600E">
        <w:rPr>
          <w:rFonts w:ascii="Times New Roman" w:hAnsi="Times New Roman" w:cs="Times New Roman"/>
          <w:sz w:val="32"/>
          <w:szCs w:val="32"/>
        </w:rPr>
        <w:t xml:space="preserve">России </w:t>
      </w:r>
      <w:proofErr w:type="spellStart"/>
      <w:r w:rsidRPr="00C3600E">
        <w:rPr>
          <w:rFonts w:ascii="Times New Roman" w:hAnsi="Times New Roman" w:cs="Times New Roman"/>
          <w:sz w:val="32"/>
          <w:szCs w:val="32"/>
        </w:rPr>
        <w:t>Мусалаева</w:t>
      </w:r>
      <w:proofErr w:type="spellEnd"/>
      <w:r w:rsidRPr="00C3600E">
        <w:rPr>
          <w:rFonts w:ascii="Times New Roman" w:hAnsi="Times New Roman" w:cs="Times New Roman"/>
          <w:sz w:val="32"/>
          <w:szCs w:val="32"/>
        </w:rPr>
        <w:t xml:space="preserve"> Т.О.</w:t>
      </w:r>
    </w:p>
    <w:p w:rsidR="00C81736" w:rsidRP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 xml:space="preserve"> – это художественная литература 10164 книг.</w:t>
      </w:r>
    </w:p>
    <w:p w:rsidR="00C3600E" w:rsidRP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>– учебная литература 13024 книг.</w:t>
      </w:r>
    </w:p>
    <w:p w:rsid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 xml:space="preserve"> – методическая литература 216 книг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0A753D" w:rsidRDefault="000A753D" w:rsidP="00C3600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A753D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3340484"/>
            <wp:effectExtent l="19050" t="0" r="3175" b="0"/>
            <wp:docPr id="1" name="Рисунок 1" descr="C:\Users\Админ\Desktop\DSC_0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SC_057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00E" w:rsidRDefault="00C3600E" w:rsidP="00C3600E">
      <w:pPr>
        <w:pStyle w:val="a3"/>
        <w:rPr>
          <w:rFonts w:ascii="Times New Roman" w:hAnsi="Times New Roman" w:cs="Times New Roman"/>
          <w:sz w:val="32"/>
          <w:szCs w:val="32"/>
        </w:rPr>
      </w:pPr>
      <w:r w:rsidRPr="00C3600E">
        <w:rPr>
          <w:rFonts w:ascii="Times New Roman" w:hAnsi="Times New Roman" w:cs="Times New Roman"/>
          <w:sz w:val="32"/>
          <w:szCs w:val="32"/>
        </w:rPr>
        <w:t xml:space="preserve">    </w:t>
      </w:r>
    </w:p>
    <w:p w:rsidR="000A753D" w:rsidRDefault="000A753D" w:rsidP="00C3600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A753D" w:rsidRPr="00C3600E" w:rsidRDefault="000A753D" w:rsidP="00C3600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C3600E" w:rsidRDefault="000A753D">
      <w:r w:rsidRPr="000A753D">
        <w:drawing>
          <wp:inline distT="0" distB="0" distL="0" distR="0">
            <wp:extent cx="2474768" cy="3511978"/>
            <wp:effectExtent l="19050" t="0" r="1732" b="0"/>
            <wp:docPr id="9" name="Рисунок 3" descr="C:\Users\Админ\Desktop\DSC_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DSC_05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768" cy="3511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Pr="000A753D">
        <w:drawing>
          <wp:inline distT="0" distB="0" distL="0" distR="0">
            <wp:extent cx="2771775" cy="3510271"/>
            <wp:effectExtent l="19050" t="0" r="9525" b="0"/>
            <wp:docPr id="10" name="Рисунок 2" descr="C:\Users\Админ\Desktop\DSC_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DSC_05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3515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53D" w:rsidRDefault="000A753D"/>
    <w:sectPr w:rsidR="000A753D" w:rsidSect="00C8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00E"/>
    <w:rsid w:val="000A753D"/>
    <w:rsid w:val="00C3600E"/>
    <w:rsid w:val="00C8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0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36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0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2018-02-16T18:21:00Z</dcterms:created>
  <dcterms:modified xsi:type="dcterms:W3CDTF">2018-02-16T18:35:00Z</dcterms:modified>
</cp:coreProperties>
</file>